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3011" w:tblpY="2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C64E05" w:rsidRPr="00E11D81" w14:paraId="3BF73950" w14:textId="77777777" w:rsidTr="00C64E05">
        <w:trPr>
          <w:cantSplit/>
        </w:trPr>
        <w:tc>
          <w:tcPr>
            <w:tcW w:w="20" w:type="dxa"/>
          </w:tcPr>
          <w:p w14:paraId="7249D86F" w14:textId="77777777" w:rsidR="00C64E05" w:rsidRPr="00E11D81" w:rsidRDefault="00C64E05" w:rsidP="00C64E05">
            <w:pPr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160107B9" w14:textId="77777777" w:rsidR="00C64E05" w:rsidRPr="00C64E05" w:rsidRDefault="00C64E05" w:rsidP="00C64E05">
            <w:pPr>
              <w:pStyle w:val="berschrift2"/>
              <w:keepNext w:val="0"/>
              <w:spacing w:before="40" w:after="40"/>
              <w:ind w:left="57" w:right="57"/>
              <w:jc w:val="left"/>
              <w:rPr>
                <w:rFonts w:ascii="Trebuchet MS" w:hAnsi="Trebuchet MS" w:cs="Arial"/>
                <w:sz w:val="24"/>
              </w:rPr>
            </w:pPr>
            <w:r w:rsidRPr="00C64E05">
              <w:rPr>
                <w:rFonts w:ascii="Trebuchet MS" w:hAnsi="Trebuchet MS" w:cs="Arial"/>
                <w:sz w:val="24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091FF2D" w14:textId="77777777" w:rsidR="00C64E05" w:rsidRPr="00C64E05" w:rsidRDefault="00C64E05" w:rsidP="00C64E05">
            <w:pPr>
              <w:pStyle w:val="berschrift2"/>
              <w:keepNext w:val="0"/>
              <w:spacing w:before="40" w:after="40"/>
              <w:ind w:left="57" w:right="57"/>
              <w:jc w:val="left"/>
              <w:rPr>
                <w:rFonts w:ascii="Trebuchet MS" w:hAnsi="Trebuchet MS" w:cs="Arial"/>
                <w:sz w:val="24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0BB564C" w14:textId="2719FF6E" w:rsidR="00E910E3" w:rsidRPr="00800069" w:rsidRDefault="00E64EEA" w:rsidP="007761C5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Tragkraftspritze / Schmutzwasserpumpe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00069">
              <w:rPr>
                <w:rFonts w:ascii="Trebuchet MS" w:hAnsi="Trebuchet MS" w:cs="Arial"/>
              </w:rPr>
              <w:t>Inv</w:t>
            </w:r>
            <w:proofErr w:type="spellEnd"/>
            <w:r w:rsidRPr="0080006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0FF2762D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32225F" w:rsidRPr="00800069">
              <w:rPr>
                <w:rFonts w:ascii="Trebuchet MS" w:hAnsi="Trebuchet MS" w:cs="Arial"/>
              </w:rPr>
              <w:t>- und Funktions</w:t>
            </w:r>
            <w:r w:rsidRPr="0080006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148E969B" w:rsidR="006A560A" w:rsidRPr="00A95DC3" w:rsidRDefault="00182B2A" w:rsidP="00182B2A">
            <w:pPr>
              <w:spacing w:before="40" w:after="40"/>
              <w:ind w:left="57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350BCFB4" w:rsidR="006A560A" w:rsidRPr="00A95DC3" w:rsidRDefault="006A560A" w:rsidP="00182B2A">
            <w:pPr>
              <w:spacing w:before="40" w:after="40"/>
              <w:rPr>
                <w:rFonts w:ascii="Trebuchet MS" w:hAnsi="Trebuchet MS" w:cs="Arial"/>
              </w:rPr>
            </w:pPr>
          </w:p>
        </w:tc>
      </w:tr>
      <w:tr w:rsidR="006A560A" w:rsidRPr="00800069" w14:paraId="10B219AC" w14:textId="77777777" w:rsidTr="00072F6F"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5A77B5" w:rsidRPr="00800069" w14:paraId="6A30FEDE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7CD01C3" w14:textId="77777777" w:rsidR="005A77B5" w:rsidRPr="00800069" w:rsidRDefault="005A77B5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214" w14:textId="45AB25AC" w:rsidR="005A77B5" w:rsidRDefault="00E64EE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Mängel feststellbar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ECAF8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4FC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979C7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98E3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3354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EAA9A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237AF6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72F6F" w:rsidRPr="00800069" w14:paraId="26F7BC16" w14:textId="77777777" w:rsidTr="005A77B5">
        <w:trPr>
          <w:cantSplit/>
          <w:trHeight w:val="3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58E1FEF" w14:textId="53A52654" w:rsidR="00072F6F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Funktionsprüfung</w:t>
            </w:r>
            <w:r w:rsidR="00E64EEA">
              <w:rPr>
                <w:rFonts w:ascii="Trebuchet MS" w:hAnsi="Trebuchet MS" w:cs="Arial"/>
                <w:b/>
              </w:rPr>
              <w:t xml:space="preserve"> (Nassbetrieb)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A95DC3" w:rsidRPr="00800069" w14:paraId="575FCD31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1D9F55" w14:textId="576E194C" w:rsidR="00A95DC3" w:rsidRDefault="00A95DC3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Dichtheitsprüfung (Druckbeaufschlagung am Saugeingang über Hydrant)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765AFE" w14:textId="77777777" w:rsidR="00A95DC3" w:rsidRPr="00800069" w:rsidRDefault="00A95DC3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8D9752" w14:textId="77777777" w:rsidR="00A95DC3" w:rsidRPr="00800069" w:rsidRDefault="00A95DC3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F2DE7C" w14:textId="77777777" w:rsidR="00A95DC3" w:rsidRPr="00800069" w:rsidRDefault="00A95DC3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E0FA4" w14:textId="77777777" w:rsidR="00A95DC3" w:rsidRPr="00800069" w:rsidRDefault="00A95DC3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BAE330" w14:textId="77777777" w:rsidR="00A95DC3" w:rsidRPr="00800069" w:rsidRDefault="00A95DC3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AA95C2" w14:textId="77777777" w:rsidR="00A95DC3" w:rsidRPr="00800069" w:rsidRDefault="00A95DC3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F400DD6" w14:textId="77777777" w:rsidR="00A95DC3" w:rsidRPr="00800069" w:rsidRDefault="00A95DC3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2794BEAB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57331595" w:rsidR="00881274" w:rsidRPr="00800069" w:rsidRDefault="00E64EEA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Motor springt leicht an (</w:t>
                  </w:r>
                  <w:proofErr w:type="spellStart"/>
                  <w:r>
                    <w:rPr>
                      <w:rFonts w:ascii="Trebuchet MS" w:hAnsi="Trebuchet MS"/>
                      <w:sz w:val="20"/>
                    </w:rPr>
                    <w:t>Revesierstarteinrichtung</w:t>
                  </w:r>
                  <w:proofErr w:type="spellEnd"/>
                  <w:r>
                    <w:rPr>
                      <w:rFonts w:ascii="Trebuchet MS" w:hAnsi="Trebuchet MS"/>
                      <w:sz w:val="20"/>
                    </w:rPr>
                    <w:t xml:space="preserve"> überprüfen)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E64EEA" w:rsidRPr="00800069" w14:paraId="1BF1AAEB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5A513F4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42CA" w14:textId="088C4660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ca. 30 Minuten störungsfreier Betrieb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46B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4308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4300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4093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1EB2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5D97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55C4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52615A70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136C9C5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6095" w14:textId="0FCCDD45" w:rsidR="00E64EEA" w:rsidRDefault="00141E4D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Entleeren, Trockensaugen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1220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4121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7774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9837CA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0F50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60E87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C825D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302050C2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BD75BA4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A46F" w14:textId="20BBE19C" w:rsidR="00E64EEA" w:rsidRDefault="00141E4D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Vakuumdichtprobe in Ordnung (Entleerung zu; Unterdruck auf ca. 0,8 bar; abstellen: Druck darf innerhalb von 1 Minute um max. 0,1 bar absinken)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E18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FD5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F7DC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7E4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1F78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341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5DC46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56323926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2C6E875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C35F" w14:textId="3714C44B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Ölstandkontrolle, Treibstoff auffüllen (auf Treibstoffalter achten)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3D871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36B7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DF31E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4A5A9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3FD1E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22EA1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B3C24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14BC27AA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FC74896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7DE7" w14:textId="37CBC3FC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Motorölwechsel durchgeführt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F7D6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9C6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856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17BC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48EE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D72A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200DB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3AFF5BA7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14A5EFB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7BD4" w14:textId="1AC2B776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Öl der Entlüftungseinrichtung getauscht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D5A2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80718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512C3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DA42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003F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4648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8C28F46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7FD1714B" w14:textId="77777777" w:rsidTr="005A77B5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5426AEF" w14:textId="77777777" w:rsidR="005A77B5" w:rsidRPr="00800069" w:rsidRDefault="005A77B5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2241" w14:textId="4B736CA2" w:rsidR="005A77B5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Schmierstellen abgeschmiert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B969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A18C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6C65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1B9C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CFF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ADDD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8A7FE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F0743D4" w14:textId="77777777" w:rsidR="00E64EEA" w:rsidRDefault="00E64EEA">
      <w:r>
        <w:br w:type="page"/>
      </w: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E64EEA" w:rsidRPr="00800069" w14:paraId="2BB30988" w14:textId="77777777" w:rsidTr="00E64EEA">
        <w:trPr>
          <w:cantSplit/>
          <w:trHeight w:val="30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4C20EA9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lastRenderedPageBreak/>
              <w:t>Weitere Prüfmöglichkeiten (nach Bedarf)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E64EEA" w:rsidRPr="00800069" w14:paraId="70619590" w14:textId="77777777" w:rsidTr="00E64EEA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91993" w14:textId="4615DD85" w:rsidR="00E64EEA" w:rsidRPr="00800069" w:rsidRDefault="00C6281D" w:rsidP="00C6281D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Wasser bei einer Saugh</w:t>
                  </w:r>
                  <w:r w:rsidR="00E64EEA">
                    <w:rPr>
                      <w:rFonts w:ascii="Trebuchet MS" w:hAnsi="Trebuchet MS"/>
                      <w:sz w:val="20"/>
                    </w:rPr>
                    <w:t>öhe von ca. 7,5 m in einer Minute im Pumpenraum (Druckmanometer)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16EE61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C3A7C5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083B08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D9586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DF392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6033B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7D6A416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653B36D2" w14:textId="77777777" w:rsidR="00E64EEA" w:rsidRPr="00E64EEA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</w:p>
        </w:tc>
      </w:tr>
      <w:tr w:rsidR="00E64EEA" w:rsidRPr="00800069" w14:paraId="368DF874" w14:textId="77777777" w:rsidTr="00E64EEA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E8167D2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ACB9" w14:textId="56EA736B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Provisorische Leistungsprüfung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E8F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D2B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18D7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BFD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0C0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EEA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4BF1F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00069" w14:paraId="33BC6244" w14:textId="77777777" w:rsidTr="00072F6F">
        <w:trPr>
          <w:cantSplit/>
          <w:trHeight w:val="4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072F6F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182B2A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B301961" w14:textId="04A561EC" w:rsidR="0032225F" w:rsidRDefault="0032225F" w:rsidP="00B80236">
      <w:pPr>
        <w:rPr>
          <w:rFonts w:ascii="Trebuchet MS" w:hAnsi="Trebuchet MS"/>
        </w:rPr>
      </w:pPr>
    </w:p>
    <w:p w14:paraId="57AA3B2D" w14:textId="38AD2023" w:rsidR="007761C5" w:rsidRDefault="007761C5" w:rsidP="00B80236">
      <w:pPr>
        <w:rPr>
          <w:rFonts w:ascii="Trebuchet MS" w:hAnsi="Trebuchet MS"/>
        </w:rPr>
      </w:pPr>
    </w:p>
    <w:p w14:paraId="64B6C30B" w14:textId="52655F27" w:rsidR="007761C5" w:rsidRDefault="007761C5" w:rsidP="00B80236">
      <w:pPr>
        <w:rPr>
          <w:rFonts w:ascii="Trebuchet MS" w:hAnsi="Trebuchet MS"/>
        </w:rPr>
      </w:pPr>
    </w:p>
    <w:sectPr w:rsidR="007761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405E" w14:textId="77777777" w:rsidR="00132DD6" w:rsidRDefault="00132DD6">
      <w:r>
        <w:separator/>
      </w:r>
    </w:p>
  </w:endnote>
  <w:endnote w:type="continuationSeparator" w:id="0">
    <w:p w14:paraId="4C6B68DA" w14:textId="77777777" w:rsidR="00132DD6" w:rsidRDefault="0013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BC42" w14:textId="77777777" w:rsidR="00332313" w:rsidRDefault="003323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1AAC1842" w:rsidR="001F2875" w:rsidRPr="00A55204" w:rsidRDefault="001F2875" w:rsidP="00363D71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141E4D">
            <w:rPr>
              <w:rFonts w:ascii="Trebuchet MS" w:hAnsi="Trebuchet MS"/>
              <w:snapToGrid w:val="0"/>
              <w:sz w:val="16"/>
            </w:rPr>
            <w:t>TRAGKRAFTSPRITZE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64978D3B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2A33C0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2A33C0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46FD7CB8" w:rsidR="001E4744" w:rsidRPr="001F2875" w:rsidRDefault="00332313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1F2875">
      <w:rPr>
        <w:rFonts w:ascii="Trebuchet MS" w:hAnsi="Trebuchet MS"/>
        <w:sz w:val="16"/>
        <w:szCs w:val="12"/>
      </w:rPr>
      <w:tab/>
    </w:r>
    <w:r w:rsidR="001F2875">
      <w:rPr>
        <w:rFonts w:ascii="Trebuchet MS" w:hAnsi="Trebuchet MS"/>
        <w:sz w:val="16"/>
        <w:szCs w:val="12"/>
      </w:rPr>
      <w:tab/>
    </w:r>
    <w:r w:rsidR="001F2875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1F2875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1F2875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C801" w14:textId="77777777" w:rsidR="00332313" w:rsidRDefault="003323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89E2" w14:textId="77777777" w:rsidR="00132DD6" w:rsidRDefault="00132DD6">
      <w:r>
        <w:separator/>
      </w:r>
    </w:p>
  </w:footnote>
  <w:footnote w:type="continuationSeparator" w:id="0">
    <w:p w14:paraId="55FCF0C3" w14:textId="77777777" w:rsidR="00132DD6" w:rsidRDefault="00132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7136" w14:textId="77777777" w:rsidR="00332313" w:rsidRDefault="003323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345A" w14:textId="77777777" w:rsidR="00332313" w:rsidRDefault="003323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ADEA" w14:textId="77777777" w:rsidR="00332313" w:rsidRDefault="003323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54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02662"/>
    <w:rsid w:val="0001644F"/>
    <w:rsid w:val="00055C7D"/>
    <w:rsid w:val="00061A40"/>
    <w:rsid w:val="00067B6C"/>
    <w:rsid w:val="00072F6F"/>
    <w:rsid w:val="00076E5C"/>
    <w:rsid w:val="0008086C"/>
    <w:rsid w:val="000A1681"/>
    <w:rsid w:val="000C7AD9"/>
    <w:rsid w:val="001104BB"/>
    <w:rsid w:val="00122516"/>
    <w:rsid w:val="00132DD6"/>
    <w:rsid w:val="00141E4D"/>
    <w:rsid w:val="00182B2A"/>
    <w:rsid w:val="0019797C"/>
    <w:rsid w:val="001A5464"/>
    <w:rsid w:val="001B41F4"/>
    <w:rsid w:val="001D01AA"/>
    <w:rsid w:val="001E4744"/>
    <w:rsid w:val="001E7B82"/>
    <w:rsid w:val="001F2875"/>
    <w:rsid w:val="00223617"/>
    <w:rsid w:val="00257175"/>
    <w:rsid w:val="00292A0B"/>
    <w:rsid w:val="002A33C0"/>
    <w:rsid w:val="002F3B6F"/>
    <w:rsid w:val="003008EB"/>
    <w:rsid w:val="00303C58"/>
    <w:rsid w:val="0032225F"/>
    <w:rsid w:val="0032375F"/>
    <w:rsid w:val="00332313"/>
    <w:rsid w:val="00353F1F"/>
    <w:rsid w:val="00363D71"/>
    <w:rsid w:val="003A7CCA"/>
    <w:rsid w:val="003D415D"/>
    <w:rsid w:val="00443F3D"/>
    <w:rsid w:val="00475FB5"/>
    <w:rsid w:val="00483EEF"/>
    <w:rsid w:val="004D05DF"/>
    <w:rsid w:val="004E67E0"/>
    <w:rsid w:val="004F3FDB"/>
    <w:rsid w:val="00554020"/>
    <w:rsid w:val="00576164"/>
    <w:rsid w:val="005A4493"/>
    <w:rsid w:val="005A77B5"/>
    <w:rsid w:val="005C02D6"/>
    <w:rsid w:val="005E04ED"/>
    <w:rsid w:val="006048A3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5CBC"/>
    <w:rsid w:val="00761FC8"/>
    <w:rsid w:val="007761C5"/>
    <w:rsid w:val="007E225F"/>
    <w:rsid w:val="007E65DB"/>
    <w:rsid w:val="00800069"/>
    <w:rsid w:val="00832F47"/>
    <w:rsid w:val="008811E6"/>
    <w:rsid w:val="00881274"/>
    <w:rsid w:val="008A5185"/>
    <w:rsid w:val="008B6B7D"/>
    <w:rsid w:val="009166BE"/>
    <w:rsid w:val="00934293"/>
    <w:rsid w:val="009D7E2D"/>
    <w:rsid w:val="009E12A1"/>
    <w:rsid w:val="009E1B32"/>
    <w:rsid w:val="00A36762"/>
    <w:rsid w:val="00A40696"/>
    <w:rsid w:val="00A77259"/>
    <w:rsid w:val="00A9122B"/>
    <w:rsid w:val="00A95DC3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A0"/>
    <w:rsid w:val="00C31492"/>
    <w:rsid w:val="00C6281D"/>
    <w:rsid w:val="00C64E05"/>
    <w:rsid w:val="00C657CD"/>
    <w:rsid w:val="00C7032B"/>
    <w:rsid w:val="00C75389"/>
    <w:rsid w:val="00CE05CA"/>
    <w:rsid w:val="00CE0C64"/>
    <w:rsid w:val="00CE2BB4"/>
    <w:rsid w:val="00CF7773"/>
    <w:rsid w:val="00D710BF"/>
    <w:rsid w:val="00DA4230"/>
    <w:rsid w:val="00DC7251"/>
    <w:rsid w:val="00DF1919"/>
    <w:rsid w:val="00E1461C"/>
    <w:rsid w:val="00E51457"/>
    <w:rsid w:val="00E64EEA"/>
    <w:rsid w:val="00E67854"/>
    <w:rsid w:val="00E734CB"/>
    <w:rsid w:val="00E910E3"/>
    <w:rsid w:val="00E9412D"/>
    <w:rsid w:val="00F008BF"/>
    <w:rsid w:val="00F01008"/>
    <w:rsid w:val="00F347A9"/>
    <w:rsid w:val="00F43573"/>
    <w:rsid w:val="00F72286"/>
    <w:rsid w:val="00FA3242"/>
    <w:rsid w:val="00FC7494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76E35-F8F2-46E1-9DF1-DCD9DE68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629AE-D173-4976-B52E-AB212D8071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1236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Natascha Frey</cp:lastModifiedBy>
  <cp:revision>13</cp:revision>
  <cp:lastPrinted>2025-03-19T07:53:00Z</cp:lastPrinted>
  <dcterms:created xsi:type="dcterms:W3CDTF">2024-01-24T08:17:00Z</dcterms:created>
  <dcterms:modified xsi:type="dcterms:W3CDTF">2025-03-19T07:53:00Z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