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720A19DE" w:rsidR="00934293" w:rsidRPr="00E11D81" w:rsidRDefault="00CA16EE" w:rsidP="00706A68">
            <w:pPr>
              <w:pStyle w:val="berschrift1"/>
            </w:pPr>
            <w:r>
              <w:t>Rettungsleine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D302504" w:rsidR="006A560A" w:rsidRPr="00E11D81" w:rsidRDefault="00706A68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061FBACC" w:rsidR="00D34D9A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Abnützung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70740516" w:rsidR="00D34D9A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</w:t>
            </w:r>
            <w:proofErr w:type="spellStart"/>
            <w:r>
              <w:rPr>
                <w:rFonts w:ascii="Trebuchet MS" w:hAnsi="Trebuchet MS"/>
                <w:sz w:val="20"/>
              </w:rPr>
              <w:t>zerissenen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Fäden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5D2C6593" w:rsidR="00564542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Verringerung des Durchmessers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27E71E50" w:rsidR="00D34D9A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Ab</w:t>
            </w:r>
            <w:r w:rsidR="00FB6370">
              <w:rPr>
                <w:rFonts w:ascii="Trebuchet MS" w:hAnsi="Trebuchet MS"/>
                <w:sz w:val="20"/>
              </w:rPr>
              <w:t>n</w:t>
            </w:r>
            <w:r w:rsidR="006C2911">
              <w:rPr>
                <w:rFonts w:ascii="Trebuchet MS" w:hAnsi="Trebuchet MS"/>
                <w:sz w:val="20"/>
              </w:rPr>
              <w:t>äh</w:t>
            </w:r>
            <w:r>
              <w:rPr>
                <w:rFonts w:ascii="Trebuchet MS" w:hAnsi="Trebuchet MS"/>
                <w:sz w:val="20"/>
              </w:rPr>
              <w:t>ungen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bzw. Spleiße ohne Schäden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A16EE" w:rsidRPr="00E11D81" w14:paraId="459C996F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EE1410B" w14:textId="77777777" w:rsidR="00CA16EE" w:rsidRPr="00E11D81" w:rsidRDefault="00CA16EE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054E" w14:textId="77777777" w:rsidR="00CA16EE" w:rsidRPr="00E11D81" w:rsidRDefault="00CA16EE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Karabinerhaken ohne Schäden, keine Risse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7807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4D3A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9C1C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9B2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7E51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BC4C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BA8568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A16EE" w:rsidRPr="00E11D81" w14:paraId="264662D7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3B70913" w14:textId="77777777" w:rsidR="00CA16EE" w:rsidRPr="00E11D81" w:rsidRDefault="00CA16EE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D7E6" w14:textId="434C8D6E" w:rsidR="00CA16EE" w:rsidRPr="00E11D81" w:rsidRDefault="00CA16EE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Flecken infolge Einwirkung schädlicher Stoffe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5CA9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8B86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5C22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76FE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C4AA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9827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10DAD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14D11" w:rsidRPr="00E11D81" w14:paraId="530543A3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2BCBA2B" w14:textId="77777777" w:rsidR="00F14D11" w:rsidRPr="00E11D81" w:rsidRDefault="00F14D1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AC03" w14:textId="12989C4F" w:rsidR="00F14D11" w:rsidRPr="00E11D81" w:rsidRDefault="00CA16EE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Hitzeentwicklung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9EE6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A3AF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7161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301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31D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D326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A3D10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505699F8" w:rsidR="000E091B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Leinensack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CB599E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CB599E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C893" w14:textId="77777777" w:rsidR="0071479B" w:rsidRDefault="0071479B">
      <w:r>
        <w:separator/>
      </w:r>
    </w:p>
  </w:endnote>
  <w:endnote w:type="continuationSeparator" w:id="0">
    <w:p w14:paraId="0A2CC738" w14:textId="77777777" w:rsidR="0071479B" w:rsidRDefault="0071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69B6" w14:textId="77777777" w:rsidR="00E73C17" w:rsidRDefault="00E73C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2CBBC9A" w:rsidR="0095175A" w:rsidRPr="00A55204" w:rsidRDefault="0095175A" w:rsidP="00DB2475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CA16EE">
            <w:rPr>
              <w:rFonts w:ascii="Trebuchet MS" w:hAnsi="Trebuchet MS"/>
              <w:snapToGrid w:val="0"/>
              <w:sz w:val="16"/>
            </w:rPr>
            <w:t>RETTUNGSLEINE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4153D85A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6C2911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6C2911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2F27D9B3" w:rsidR="001E4744" w:rsidRPr="0095175A" w:rsidRDefault="00E73C17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AB6D" w14:textId="77777777" w:rsidR="00E73C17" w:rsidRDefault="00E73C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0FF17" w14:textId="77777777" w:rsidR="0071479B" w:rsidRDefault="0071479B">
      <w:r>
        <w:separator/>
      </w:r>
    </w:p>
  </w:footnote>
  <w:footnote w:type="continuationSeparator" w:id="0">
    <w:p w14:paraId="598E6C68" w14:textId="77777777" w:rsidR="0071479B" w:rsidRDefault="0071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D3CD" w14:textId="77777777" w:rsidR="00E73C17" w:rsidRDefault="00E73C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82E4" w14:textId="77777777" w:rsidR="00E73C17" w:rsidRDefault="00E73C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71EAD" w14:textId="77777777" w:rsidR="00E73C17" w:rsidRDefault="00E73C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85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0E24FF"/>
    <w:rsid w:val="001104BB"/>
    <w:rsid w:val="00121B1D"/>
    <w:rsid w:val="00127065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1F6209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2911"/>
    <w:rsid w:val="006C5F61"/>
    <w:rsid w:val="006D1308"/>
    <w:rsid w:val="00706A68"/>
    <w:rsid w:val="0071479B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9E1B3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A16EE"/>
    <w:rsid w:val="00CB599E"/>
    <w:rsid w:val="00CC3F91"/>
    <w:rsid w:val="00CD78D5"/>
    <w:rsid w:val="00CE0C64"/>
    <w:rsid w:val="00CE2BB4"/>
    <w:rsid w:val="00D31C11"/>
    <w:rsid w:val="00D322A8"/>
    <w:rsid w:val="00D34D9A"/>
    <w:rsid w:val="00D57536"/>
    <w:rsid w:val="00D710BF"/>
    <w:rsid w:val="00DB2475"/>
    <w:rsid w:val="00DE0BE4"/>
    <w:rsid w:val="00DF1919"/>
    <w:rsid w:val="00E03F47"/>
    <w:rsid w:val="00E11D81"/>
    <w:rsid w:val="00E1461C"/>
    <w:rsid w:val="00E36EF0"/>
    <w:rsid w:val="00E466C8"/>
    <w:rsid w:val="00E56653"/>
    <w:rsid w:val="00E67854"/>
    <w:rsid w:val="00E71046"/>
    <w:rsid w:val="00E73C17"/>
    <w:rsid w:val="00E9412D"/>
    <w:rsid w:val="00EE1228"/>
    <w:rsid w:val="00F01008"/>
    <w:rsid w:val="00F072FC"/>
    <w:rsid w:val="00F14D11"/>
    <w:rsid w:val="00F14DD9"/>
    <w:rsid w:val="00F37B4B"/>
    <w:rsid w:val="00F43573"/>
    <w:rsid w:val="00F66752"/>
    <w:rsid w:val="00F72286"/>
    <w:rsid w:val="00F85C68"/>
    <w:rsid w:val="00FB6370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642BB-52A5-4E6D-B2EB-7D992AD08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66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731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8</cp:revision>
  <cp:lastPrinted>2025-03-19T06:56:00Z</cp:lastPrinted>
  <dcterms:created xsi:type="dcterms:W3CDTF">2024-01-24T08:23:00Z</dcterms:created>
  <dcterms:modified xsi:type="dcterms:W3CDTF">2025-03-19T06:57:00Z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